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C7" w:rsidRDefault="003510C7" w:rsidP="003510C7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</w:p>
    <w:p w:rsidR="003510C7" w:rsidRDefault="003510C7" w:rsidP="003510C7">
      <w:pPr>
        <w:jc w:val="center"/>
      </w:pP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</w:p>
    <w:p w:rsidR="002854EC" w:rsidRDefault="003510C7" w:rsidP="002854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 xml:space="preserve">администрации городского округа Кинель </w:t>
      </w:r>
      <w:bookmarkStart w:id="0" w:name="_GoBack"/>
      <w:bookmarkEnd w:id="0"/>
      <w:r>
        <w:rPr>
          <w:color w:val="000000"/>
          <w:sz w:val="28"/>
          <w:szCs w:val="28"/>
        </w:rPr>
        <w:t>Самарской области «</w:t>
      </w:r>
      <w:r w:rsidR="002854EC">
        <w:rPr>
          <w:sz w:val="28"/>
          <w:szCs w:val="28"/>
        </w:rPr>
        <w:t>О внесении изменений в муниципальную программу городского округа Кинель Самарской области «Развитие  культуры городского окру</w:t>
      </w:r>
      <w:r w:rsidR="00FA18CA">
        <w:rPr>
          <w:sz w:val="28"/>
          <w:szCs w:val="28"/>
        </w:rPr>
        <w:t>га Кинель Самарской область</w:t>
      </w:r>
      <w:r w:rsidR="00897E99">
        <w:rPr>
          <w:sz w:val="28"/>
          <w:szCs w:val="28"/>
        </w:rPr>
        <w:t xml:space="preserve"> </w:t>
      </w:r>
      <w:r w:rsidR="00FA18CA">
        <w:rPr>
          <w:sz w:val="28"/>
          <w:szCs w:val="28"/>
        </w:rPr>
        <w:t xml:space="preserve">на 2018-2022 </w:t>
      </w:r>
      <w:r w:rsidR="002854EC">
        <w:rPr>
          <w:sz w:val="28"/>
          <w:szCs w:val="28"/>
        </w:rPr>
        <w:t>годы», утвержденную постановлением администрации городского округа Кинель Самарской области от 1 августа 2017</w:t>
      </w:r>
      <w:r w:rsidR="007538AB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 xml:space="preserve">г. № 2352 (в редакции от </w:t>
      </w:r>
      <w:r w:rsidR="00F46A31">
        <w:rPr>
          <w:sz w:val="28"/>
          <w:szCs w:val="28"/>
        </w:rPr>
        <w:t>10 февраля</w:t>
      </w:r>
      <w:r w:rsidR="009A5D97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>20</w:t>
      </w:r>
      <w:r w:rsidR="0085796B">
        <w:rPr>
          <w:sz w:val="28"/>
          <w:szCs w:val="28"/>
        </w:rPr>
        <w:t>2</w:t>
      </w:r>
      <w:r w:rsidR="00F46A31">
        <w:rPr>
          <w:sz w:val="28"/>
          <w:szCs w:val="28"/>
        </w:rPr>
        <w:t>2</w:t>
      </w:r>
      <w:r w:rsidR="007538AB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>г.)</w:t>
      </w:r>
      <w:r w:rsidR="000340F8">
        <w:rPr>
          <w:sz w:val="28"/>
          <w:szCs w:val="28"/>
        </w:rPr>
        <w:t>»</w:t>
      </w:r>
    </w:p>
    <w:p w:rsidR="003510C7" w:rsidRDefault="003510C7" w:rsidP="004C0A7B">
      <w:pPr>
        <w:jc w:val="center"/>
        <w:rPr>
          <w:sz w:val="28"/>
          <w:szCs w:val="28"/>
        </w:rPr>
      </w:pPr>
    </w:p>
    <w:p w:rsidR="003510C7" w:rsidRDefault="003510C7" w:rsidP="003510C7">
      <w:pPr>
        <w:tabs>
          <w:tab w:val="left" w:pos="42"/>
        </w:tabs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835"/>
      </w:tblGrid>
      <w:tr w:rsidR="003510C7" w:rsidRPr="003510C7" w:rsidTr="00F17E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Роспись,</w:t>
            </w:r>
          </w:p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3510C7" w:rsidRPr="003510C7" w:rsidTr="00F17E7F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E47994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Заместител</w:t>
            </w:r>
            <w:r w:rsidR="00E47994">
              <w:rPr>
                <w:sz w:val="28"/>
                <w:szCs w:val="28"/>
              </w:rPr>
              <w:t>ь</w:t>
            </w:r>
            <w:r w:rsidRPr="003510C7">
              <w:rPr>
                <w:sz w:val="28"/>
                <w:szCs w:val="28"/>
              </w:rPr>
              <w:t xml:space="preserve"> Главы городского округа по социальным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proofErr w:type="spellStart"/>
            <w:r w:rsidRPr="003510C7">
              <w:rPr>
                <w:sz w:val="28"/>
                <w:szCs w:val="28"/>
              </w:rPr>
              <w:t>С.Ю.Жиганова</w:t>
            </w:r>
            <w:proofErr w:type="spellEnd"/>
          </w:p>
        </w:tc>
      </w:tr>
      <w:tr w:rsidR="00FF4650" w:rsidRPr="003510C7" w:rsidTr="007F28B7">
        <w:trPr>
          <w:trHeight w:val="1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36540F" w:rsidP="00744E20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FF4650" w:rsidP="00744E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0340F8" w:rsidP="00744E2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Н.Г.Галимова</w:t>
            </w:r>
            <w:proofErr w:type="spellEnd"/>
          </w:p>
        </w:tc>
      </w:tr>
      <w:tr w:rsidR="003510C7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713E4F" w:rsidP="00FE48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510C7" w:rsidRPr="003510C7">
              <w:rPr>
                <w:sz w:val="28"/>
                <w:szCs w:val="28"/>
              </w:rPr>
              <w:t>уководител</w:t>
            </w:r>
            <w:r w:rsidR="00FE48C5">
              <w:rPr>
                <w:sz w:val="28"/>
                <w:szCs w:val="28"/>
              </w:rPr>
              <w:t>ь</w:t>
            </w:r>
            <w:r w:rsidR="003510C7" w:rsidRPr="003510C7">
              <w:rPr>
                <w:sz w:val="28"/>
                <w:szCs w:val="28"/>
              </w:rPr>
              <w:t xml:space="preserve"> управления финансов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FE48C5" w:rsidP="00897E9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А.А.Москаленко</w:t>
            </w:r>
            <w:proofErr w:type="spellEnd"/>
          </w:p>
        </w:tc>
      </w:tr>
    </w:tbl>
    <w:p w:rsidR="003510C7" w:rsidRPr="003510C7" w:rsidRDefault="003510C7" w:rsidP="003510C7">
      <w:pPr>
        <w:ind w:firstLine="300"/>
        <w:rPr>
          <w:color w:val="000000"/>
          <w:sz w:val="28"/>
          <w:szCs w:val="28"/>
        </w:rPr>
      </w:pPr>
    </w:p>
    <w:p w:rsidR="003510C7" w:rsidRDefault="003510C7" w:rsidP="003510C7">
      <w:pPr>
        <w:pStyle w:val="a3"/>
        <w:ind w:left="0"/>
        <w:rPr>
          <w:sz w:val="28"/>
          <w:szCs w:val="28"/>
        </w:rPr>
      </w:pPr>
    </w:p>
    <w:p w:rsidR="003510C7" w:rsidRDefault="003510C7" w:rsidP="003510C7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3510C7" w:rsidRDefault="003510C7" w:rsidP="003510C7"/>
    <w:p w:rsidR="00FD2CA5" w:rsidRDefault="00FD2CA5"/>
    <w:sectPr w:rsidR="00FD2CA5" w:rsidSect="0041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8F2"/>
    <w:rsid w:val="000128F2"/>
    <w:rsid w:val="000340F8"/>
    <w:rsid w:val="00054F53"/>
    <w:rsid w:val="0013474D"/>
    <w:rsid w:val="001A498D"/>
    <w:rsid w:val="001B7A52"/>
    <w:rsid w:val="002854EC"/>
    <w:rsid w:val="003510C7"/>
    <w:rsid w:val="00362F46"/>
    <w:rsid w:val="0036540F"/>
    <w:rsid w:val="00493359"/>
    <w:rsid w:val="004C0A7B"/>
    <w:rsid w:val="00504D73"/>
    <w:rsid w:val="00527473"/>
    <w:rsid w:val="00695EA3"/>
    <w:rsid w:val="00713E4F"/>
    <w:rsid w:val="00735B94"/>
    <w:rsid w:val="007538AB"/>
    <w:rsid w:val="00775AC8"/>
    <w:rsid w:val="0077650D"/>
    <w:rsid w:val="007F28B7"/>
    <w:rsid w:val="0080630D"/>
    <w:rsid w:val="0085796B"/>
    <w:rsid w:val="00897E99"/>
    <w:rsid w:val="00901D0E"/>
    <w:rsid w:val="009A5D97"/>
    <w:rsid w:val="00AA59FA"/>
    <w:rsid w:val="00BA70BD"/>
    <w:rsid w:val="00BD7053"/>
    <w:rsid w:val="00DD5673"/>
    <w:rsid w:val="00E053A2"/>
    <w:rsid w:val="00E47994"/>
    <w:rsid w:val="00E646D0"/>
    <w:rsid w:val="00E66853"/>
    <w:rsid w:val="00EA05A9"/>
    <w:rsid w:val="00EB0616"/>
    <w:rsid w:val="00F46A31"/>
    <w:rsid w:val="00F5656F"/>
    <w:rsid w:val="00FA18CA"/>
    <w:rsid w:val="00FC3B17"/>
    <w:rsid w:val="00FD2CA5"/>
    <w:rsid w:val="00FE48C5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57</cp:revision>
  <cp:lastPrinted>2022-04-07T07:36:00Z</cp:lastPrinted>
  <dcterms:created xsi:type="dcterms:W3CDTF">2018-03-04T12:58:00Z</dcterms:created>
  <dcterms:modified xsi:type="dcterms:W3CDTF">2022-04-07T07:36:00Z</dcterms:modified>
</cp:coreProperties>
</file>